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C64" w:rsidRPr="00FD54FC" w:rsidRDefault="001619EE" w:rsidP="00746C64">
      <w:pPr>
        <w:jc w:val="center"/>
        <w:rPr>
          <w:b/>
        </w:rPr>
      </w:pPr>
      <w:r>
        <w:rPr>
          <w:b/>
        </w:rPr>
        <w:t>А</w:t>
      </w:r>
      <w:r w:rsidR="00746C64" w:rsidRPr="00FD54FC">
        <w:rPr>
          <w:b/>
        </w:rPr>
        <w:t>ннотация</w:t>
      </w:r>
      <w:r w:rsidR="00E565D9">
        <w:rPr>
          <w:b/>
        </w:rPr>
        <w:t xml:space="preserve"> к рабочей программе по музыке и пению </w:t>
      </w:r>
      <w:r w:rsidR="00746C64" w:rsidRPr="00FD54FC">
        <w:rPr>
          <w:b/>
        </w:rPr>
        <w:t>5</w:t>
      </w:r>
      <w:r w:rsidR="00450849">
        <w:rPr>
          <w:b/>
        </w:rPr>
        <w:t>-9</w:t>
      </w:r>
      <w:r w:rsidR="00746C64" w:rsidRPr="00FD54FC">
        <w:rPr>
          <w:b/>
        </w:rPr>
        <w:t xml:space="preserve"> класс </w:t>
      </w:r>
      <w:r w:rsidR="00450849">
        <w:rPr>
          <w:b/>
        </w:rPr>
        <w:t>для обучающихся с умственной отсталостью (интеллектуальными нарушениями) (вариант 1)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E565D9" w:rsidP="00BA74CB">
            <w:r>
              <w:t>Музыка и пение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5</w:t>
            </w:r>
            <w:r w:rsidR="00925DC5">
              <w:t>-</w:t>
            </w:r>
            <w:r w:rsidR="00450849">
              <w:t>9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450849" w:rsidRPr="00FD54FC" w:rsidRDefault="00450849" w:rsidP="00E565D9">
            <w:pPr>
              <w:widowControl/>
              <w:shd w:val="clear" w:color="auto" w:fill="FFFFFF"/>
              <w:autoSpaceDE/>
              <w:autoSpaceDN/>
            </w:pPr>
            <w:r w:rsidRPr="007A1C89">
              <w:t>«Программы специальных</w:t>
            </w:r>
            <w:r w:rsidRPr="007A1C89">
              <w:rPr>
                <w:spacing w:val="1"/>
              </w:rPr>
              <w:t xml:space="preserve"> </w:t>
            </w:r>
            <w:r w:rsidRPr="007A1C89">
              <w:t>(коррекционных) образовательных учреждений VIII вида: 5‐9 классы»/ Под</w:t>
            </w:r>
            <w:r w:rsidRPr="007A1C89">
              <w:rPr>
                <w:spacing w:val="1"/>
              </w:rPr>
              <w:t xml:space="preserve"> </w:t>
            </w:r>
            <w:r w:rsidRPr="007A1C89">
              <w:t>редакцией В.В Воронковой, допущено Министерством образования и науки</w:t>
            </w:r>
            <w:r w:rsidRPr="007A1C89">
              <w:rPr>
                <w:spacing w:val="-61"/>
              </w:rPr>
              <w:t xml:space="preserve"> </w:t>
            </w:r>
            <w:r w:rsidRPr="007A1C89">
              <w:t>Российской</w:t>
            </w:r>
            <w:r w:rsidRPr="007A1C89">
              <w:rPr>
                <w:spacing w:val="-1"/>
              </w:rPr>
              <w:t xml:space="preserve"> </w:t>
            </w:r>
            <w:r w:rsidRPr="007A1C89">
              <w:t xml:space="preserve">Федерации, </w:t>
            </w:r>
            <w:proofErr w:type="spellStart"/>
            <w:r w:rsidRPr="007A1C89">
              <w:t>Владос</w:t>
            </w:r>
            <w:proofErr w:type="spellEnd"/>
            <w:r w:rsidRPr="007A1C89">
              <w:t>, 2017</w:t>
            </w:r>
            <w:bookmarkStart w:id="0" w:name="_GoBack"/>
            <w:bookmarkEnd w:id="0"/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450849" w:rsidRDefault="00E14FD2" w:rsidP="00E565D9">
            <w:pPr>
              <w:spacing w:line="230" w:lineRule="auto"/>
              <w:ind w:left="180"/>
              <w:rPr>
                <w:color w:val="000000"/>
              </w:rPr>
            </w:pPr>
            <w:r w:rsidRPr="00E14FD2">
              <w:rPr>
                <w:color w:val="000000"/>
              </w:rPr>
              <w:t>Цель школьного предмета «</w:t>
            </w:r>
            <w:r w:rsidR="00E565D9">
              <w:rPr>
                <w:color w:val="000000"/>
              </w:rPr>
              <w:t>Музыка и пение</w:t>
            </w:r>
            <w:r w:rsidRPr="00E14FD2">
              <w:rPr>
                <w:color w:val="000000"/>
              </w:rPr>
              <w:t xml:space="preserve">» - </w:t>
            </w:r>
            <w:r w:rsidR="00E565D9" w:rsidRPr="00E565D9">
              <w:rPr>
                <w:color w:val="000000"/>
              </w:rPr>
              <w:t>формирование музыкальной культуры обучающегося, развитие эмоционального, осознанного восприятия музыки как в процессе активного участия в хоровом и сольном исполнении, так и во время слушания музыкальных произведений.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E565D9" w:rsidRPr="00E565D9" w:rsidRDefault="00E565D9" w:rsidP="00E565D9">
            <w:pPr>
              <w:tabs>
                <w:tab w:val="left" w:pos="421"/>
              </w:tabs>
              <w:rPr>
                <w:color w:val="000000"/>
              </w:rPr>
            </w:pPr>
            <w:r w:rsidRPr="00E565D9">
              <w:rPr>
                <w:b/>
                <w:bCs/>
                <w:color w:val="000000"/>
              </w:rPr>
              <w:t>  Задачи образовательные:</w:t>
            </w:r>
          </w:p>
          <w:p w:rsidR="00E565D9" w:rsidRPr="00E565D9" w:rsidRDefault="00E565D9" w:rsidP="00E565D9">
            <w:pPr>
              <w:pStyle w:val="a4"/>
              <w:numPr>
                <w:ilvl w:val="0"/>
                <w:numId w:val="19"/>
              </w:numPr>
              <w:tabs>
                <w:tab w:val="left" w:pos="421"/>
              </w:tabs>
              <w:rPr>
                <w:color w:val="000000"/>
              </w:rPr>
            </w:pPr>
            <w:r w:rsidRPr="00E565D9">
              <w:rPr>
                <w:color w:val="000000"/>
              </w:rPr>
              <w:t>формировать знания о музыке с помощью изучения произведений различных жанров, а также в процессе собственной музыкально-исполнительской деятельности;</w:t>
            </w:r>
          </w:p>
          <w:p w:rsidR="00E565D9" w:rsidRPr="00E565D9" w:rsidRDefault="00E565D9" w:rsidP="00E565D9">
            <w:pPr>
              <w:pStyle w:val="a4"/>
              <w:numPr>
                <w:ilvl w:val="0"/>
                <w:numId w:val="19"/>
              </w:numPr>
              <w:tabs>
                <w:tab w:val="left" w:pos="421"/>
              </w:tabs>
              <w:rPr>
                <w:color w:val="000000"/>
              </w:rPr>
            </w:pPr>
            <w:r w:rsidRPr="00E565D9">
              <w:rPr>
                <w:color w:val="000000"/>
              </w:rPr>
              <w:t>формировать музыкально-эстетический словарь;</w:t>
            </w:r>
          </w:p>
          <w:p w:rsidR="00E565D9" w:rsidRPr="00E565D9" w:rsidRDefault="00E565D9" w:rsidP="00E565D9">
            <w:pPr>
              <w:pStyle w:val="a4"/>
              <w:numPr>
                <w:ilvl w:val="0"/>
                <w:numId w:val="19"/>
              </w:numPr>
              <w:tabs>
                <w:tab w:val="left" w:pos="421"/>
              </w:tabs>
              <w:rPr>
                <w:color w:val="000000"/>
              </w:rPr>
            </w:pPr>
            <w:r w:rsidRPr="00E565D9">
              <w:rPr>
                <w:color w:val="000000"/>
              </w:rPr>
              <w:t>формировать ориентировку в средствах музыкальной выразительности;</w:t>
            </w:r>
          </w:p>
          <w:p w:rsidR="00E565D9" w:rsidRPr="00E565D9" w:rsidRDefault="00E565D9" w:rsidP="00E565D9">
            <w:pPr>
              <w:pStyle w:val="a4"/>
              <w:numPr>
                <w:ilvl w:val="0"/>
                <w:numId w:val="19"/>
              </w:numPr>
              <w:tabs>
                <w:tab w:val="left" w:pos="421"/>
              </w:tabs>
              <w:rPr>
                <w:color w:val="000000"/>
              </w:rPr>
            </w:pPr>
            <w:r w:rsidRPr="00E565D9">
              <w:rPr>
                <w:color w:val="000000"/>
              </w:rPr>
              <w:t>совершенствовать певческие навыки;</w:t>
            </w:r>
          </w:p>
          <w:p w:rsidR="00E565D9" w:rsidRPr="00E565D9" w:rsidRDefault="00E565D9" w:rsidP="00E565D9">
            <w:pPr>
              <w:pStyle w:val="a4"/>
              <w:numPr>
                <w:ilvl w:val="0"/>
                <w:numId w:val="19"/>
              </w:numPr>
              <w:tabs>
                <w:tab w:val="left" w:pos="421"/>
              </w:tabs>
              <w:rPr>
                <w:color w:val="000000"/>
              </w:rPr>
            </w:pPr>
            <w:r w:rsidRPr="00E565D9">
              <w:rPr>
                <w:color w:val="000000"/>
              </w:rPr>
              <w:t xml:space="preserve">развивать чувство ритма, речевую активность, </w:t>
            </w:r>
            <w:proofErr w:type="spellStart"/>
            <w:r w:rsidRPr="00E565D9">
              <w:rPr>
                <w:color w:val="000000"/>
              </w:rPr>
              <w:t>звуковысотный</w:t>
            </w:r>
            <w:proofErr w:type="spellEnd"/>
            <w:r w:rsidRPr="00E565D9">
              <w:rPr>
                <w:color w:val="000000"/>
              </w:rPr>
              <w:t xml:space="preserve"> слух, музыкальную память, способность реагировать на музыку, музыкально-исполнительские навыки.</w:t>
            </w:r>
          </w:p>
          <w:p w:rsidR="00E565D9" w:rsidRPr="00E565D9" w:rsidRDefault="00E565D9" w:rsidP="00E565D9">
            <w:pPr>
              <w:tabs>
                <w:tab w:val="left" w:pos="421"/>
              </w:tabs>
              <w:rPr>
                <w:color w:val="000000"/>
              </w:rPr>
            </w:pPr>
            <w:r w:rsidRPr="00E565D9">
              <w:rPr>
                <w:b/>
                <w:bCs/>
                <w:color w:val="000000"/>
              </w:rPr>
              <w:t>     Задачи воспитывающие:</w:t>
            </w:r>
          </w:p>
          <w:p w:rsidR="00E565D9" w:rsidRPr="00E565D9" w:rsidRDefault="00E565D9" w:rsidP="00E565D9">
            <w:pPr>
              <w:pStyle w:val="a4"/>
              <w:numPr>
                <w:ilvl w:val="0"/>
                <w:numId w:val="20"/>
              </w:numPr>
              <w:tabs>
                <w:tab w:val="left" w:pos="421"/>
              </w:tabs>
              <w:rPr>
                <w:color w:val="000000"/>
              </w:rPr>
            </w:pPr>
            <w:r w:rsidRPr="00E565D9">
              <w:rPr>
                <w:color w:val="000000"/>
              </w:rPr>
              <w:t>Помочь самовыражению детей с ограниченными возможностями здоровья через занятия музыкальной деятельностью;</w:t>
            </w:r>
          </w:p>
          <w:p w:rsidR="00E565D9" w:rsidRPr="00E565D9" w:rsidRDefault="00E565D9" w:rsidP="00E565D9">
            <w:pPr>
              <w:pStyle w:val="a4"/>
              <w:numPr>
                <w:ilvl w:val="0"/>
                <w:numId w:val="20"/>
              </w:numPr>
              <w:tabs>
                <w:tab w:val="left" w:pos="421"/>
              </w:tabs>
              <w:rPr>
                <w:color w:val="000000"/>
              </w:rPr>
            </w:pPr>
            <w:r w:rsidRPr="00E565D9">
              <w:rPr>
                <w:color w:val="000000"/>
              </w:rPr>
              <w:t>Способствовать преодолению неадекватных форм поведения, снятию эмоционального напряжения;</w:t>
            </w:r>
          </w:p>
          <w:p w:rsidR="00E565D9" w:rsidRPr="00E565D9" w:rsidRDefault="00E565D9" w:rsidP="00E565D9">
            <w:pPr>
              <w:pStyle w:val="a4"/>
              <w:numPr>
                <w:ilvl w:val="0"/>
                <w:numId w:val="20"/>
              </w:numPr>
              <w:tabs>
                <w:tab w:val="left" w:pos="421"/>
              </w:tabs>
              <w:rPr>
                <w:color w:val="000000"/>
              </w:rPr>
            </w:pPr>
            <w:r w:rsidRPr="00E565D9">
              <w:rPr>
                <w:color w:val="000000"/>
              </w:rPr>
              <w:t>Содействовать приобретению навыков искреннего, глубокого и свободного общения с окружающими, развивать эмоциональную отзывчивость;</w:t>
            </w:r>
          </w:p>
          <w:p w:rsidR="00E565D9" w:rsidRPr="00E565D9" w:rsidRDefault="00E565D9" w:rsidP="00E565D9">
            <w:pPr>
              <w:pStyle w:val="a4"/>
              <w:numPr>
                <w:ilvl w:val="0"/>
                <w:numId w:val="20"/>
              </w:numPr>
              <w:tabs>
                <w:tab w:val="left" w:pos="421"/>
              </w:tabs>
              <w:rPr>
                <w:color w:val="000000"/>
              </w:rPr>
            </w:pPr>
            <w:r w:rsidRPr="00E565D9">
              <w:rPr>
                <w:color w:val="000000"/>
              </w:rPr>
              <w:t>активизировать творческие способности.</w:t>
            </w:r>
          </w:p>
          <w:p w:rsidR="00E565D9" w:rsidRPr="00E565D9" w:rsidRDefault="00E565D9" w:rsidP="00E565D9">
            <w:pPr>
              <w:tabs>
                <w:tab w:val="left" w:pos="421"/>
              </w:tabs>
              <w:rPr>
                <w:color w:val="000000"/>
              </w:rPr>
            </w:pPr>
            <w:r w:rsidRPr="00E565D9">
              <w:rPr>
                <w:color w:val="000000"/>
              </w:rPr>
              <w:t>   </w:t>
            </w:r>
            <w:r w:rsidRPr="00E565D9">
              <w:rPr>
                <w:b/>
                <w:bCs/>
                <w:color w:val="000000"/>
              </w:rPr>
              <w:t>Задачи коррекционно-развивающие:</w:t>
            </w:r>
          </w:p>
          <w:p w:rsidR="00E565D9" w:rsidRPr="00E565D9" w:rsidRDefault="00E565D9" w:rsidP="00E565D9">
            <w:pPr>
              <w:pStyle w:val="a4"/>
              <w:numPr>
                <w:ilvl w:val="0"/>
                <w:numId w:val="21"/>
              </w:numPr>
              <w:tabs>
                <w:tab w:val="left" w:pos="421"/>
              </w:tabs>
              <w:rPr>
                <w:color w:val="000000"/>
              </w:rPr>
            </w:pPr>
            <w:r w:rsidRPr="00E565D9">
              <w:rPr>
                <w:color w:val="000000"/>
              </w:rPr>
              <w:t>корригировать отклонения в интеллектуальном развитии;</w:t>
            </w:r>
          </w:p>
          <w:p w:rsidR="005F3092" w:rsidRPr="00E565D9" w:rsidRDefault="00E565D9" w:rsidP="00E565D9">
            <w:pPr>
              <w:pStyle w:val="a4"/>
              <w:numPr>
                <w:ilvl w:val="0"/>
                <w:numId w:val="21"/>
              </w:numPr>
              <w:tabs>
                <w:tab w:val="left" w:pos="421"/>
              </w:tabs>
              <w:rPr>
                <w:color w:val="000000"/>
              </w:rPr>
            </w:pPr>
            <w:r w:rsidRPr="00E565D9">
              <w:rPr>
                <w:color w:val="000000"/>
              </w:rPr>
              <w:t xml:space="preserve">корригировать нарушения </w:t>
            </w:r>
            <w:proofErr w:type="spellStart"/>
            <w:r w:rsidRPr="00E565D9">
              <w:rPr>
                <w:color w:val="000000"/>
              </w:rPr>
              <w:t>звукопрозносительной</w:t>
            </w:r>
            <w:proofErr w:type="spellEnd"/>
            <w:r w:rsidRPr="00E565D9">
              <w:rPr>
                <w:color w:val="000000"/>
              </w:rPr>
              <w:t xml:space="preserve"> стороны речи.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1619EE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Планируемые образовательные результаты 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Содержание учебного предмета 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Тематическое и календарно-тематическое планирование </w:t>
            </w:r>
          </w:p>
          <w:p w:rsidR="00FD54FC" w:rsidRPr="007C76A7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35"/>
                <w:tab w:val="left" w:pos="177"/>
              </w:tabs>
            </w:pPr>
            <w:r>
              <w:t>Цифровые образовательные ресурсы</w:t>
            </w:r>
          </w:p>
        </w:tc>
      </w:tr>
      <w:tr w:rsidR="00FD54FC" w:rsidRPr="00FD54FC" w:rsidTr="00815668">
        <w:trPr>
          <w:trHeight w:val="918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EA64B2" w:rsidRPr="00EA64B2" w:rsidRDefault="00EA64B2" w:rsidP="00EA64B2">
            <w:pPr>
              <w:pStyle w:val="a3"/>
              <w:spacing w:before="11"/>
              <w:ind w:left="0"/>
              <w:rPr>
                <w:sz w:val="22"/>
                <w:szCs w:val="22"/>
              </w:rPr>
            </w:pPr>
            <w:r w:rsidRPr="00EA64B2">
              <w:rPr>
                <w:sz w:val="22"/>
                <w:szCs w:val="22"/>
              </w:rPr>
              <w:t>Программа раскрывает след</w:t>
            </w:r>
            <w:r w:rsidR="00AA53F7">
              <w:rPr>
                <w:sz w:val="22"/>
                <w:szCs w:val="22"/>
              </w:rPr>
              <w:t>ующие основные разделы курса</w:t>
            </w:r>
            <w:r w:rsidRPr="00EA64B2">
              <w:rPr>
                <w:sz w:val="22"/>
                <w:szCs w:val="22"/>
              </w:rPr>
              <w:t>:</w:t>
            </w:r>
          </w:p>
          <w:p w:rsidR="00E565D9" w:rsidRPr="00E565D9" w:rsidRDefault="00E565D9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b/>
                <w:sz w:val="27"/>
              </w:rPr>
            </w:pPr>
            <w:r w:rsidRPr="00E565D9">
              <w:rPr>
                <w:sz w:val="22"/>
                <w:szCs w:val="22"/>
              </w:rPr>
              <w:t>«Пение»,</w:t>
            </w:r>
          </w:p>
          <w:p w:rsidR="00E565D9" w:rsidRPr="00E565D9" w:rsidRDefault="00E565D9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b/>
                <w:sz w:val="27"/>
              </w:rPr>
            </w:pPr>
            <w:r w:rsidRPr="00E565D9">
              <w:rPr>
                <w:sz w:val="22"/>
                <w:szCs w:val="22"/>
              </w:rPr>
              <w:t xml:space="preserve"> «Слушание музыки», </w:t>
            </w:r>
          </w:p>
          <w:p w:rsidR="00AA53F7" w:rsidRPr="00EA64B2" w:rsidRDefault="00E565D9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b/>
                <w:sz w:val="27"/>
              </w:rPr>
            </w:pPr>
            <w:r w:rsidRPr="00E565D9">
              <w:rPr>
                <w:sz w:val="22"/>
                <w:szCs w:val="22"/>
              </w:rPr>
              <w:t>«Элементы музыкальной грамоты».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DB2E9A" w:rsidP="00AA53F7">
            <w:pPr>
              <w:tabs>
                <w:tab w:val="left" w:pos="0"/>
              </w:tabs>
            </w:pPr>
            <w:r>
              <w:t>5-9</w:t>
            </w:r>
            <w:r w:rsidRPr="00DB2E9A">
              <w:t xml:space="preserve"> классы </w:t>
            </w:r>
            <w:r w:rsidR="00EA64B2">
              <w:t>–</w:t>
            </w:r>
            <w:r w:rsidR="00EA64B2">
              <w:tab/>
            </w:r>
            <w:r w:rsidR="00AA53F7">
              <w:t>34 часа</w:t>
            </w:r>
            <w:r w:rsidRPr="00DB2E9A">
              <w:t xml:space="preserve"> в год </w:t>
            </w:r>
            <w:r w:rsidR="00AA53F7">
              <w:t>(1</w:t>
            </w:r>
            <w:r w:rsidRPr="00DB2E9A">
              <w:t xml:space="preserve"> </w:t>
            </w:r>
            <w:r w:rsidR="00AA53F7">
              <w:t>час</w:t>
            </w:r>
            <w:r w:rsidRPr="00DB2E9A">
              <w:t xml:space="preserve"> в </w:t>
            </w:r>
            <w:r w:rsidR="00EA64B2">
              <w:t>неделю).</w:t>
            </w:r>
          </w:p>
        </w:tc>
      </w:tr>
    </w:tbl>
    <w:p w:rsidR="006600AE" w:rsidRPr="00FD54FC" w:rsidRDefault="006600AE" w:rsidP="00925DC5">
      <w:pPr>
        <w:pStyle w:val="a3"/>
        <w:ind w:left="0" w:right="111" w:firstLine="0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1D3"/>
    <w:multiLevelType w:val="hybridMultilevel"/>
    <w:tmpl w:val="B156A540"/>
    <w:lvl w:ilvl="0" w:tplc="247E8052">
      <w:numFmt w:val="bullet"/>
      <w:lvlText w:val=""/>
      <w:lvlJc w:val="left"/>
      <w:pPr>
        <w:ind w:left="405" w:hanging="285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A10782E">
      <w:numFmt w:val="bullet"/>
      <w:lvlText w:val=""/>
      <w:lvlJc w:val="left"/>
      <w:pPr>
        <w:ind w:left="262" w:hanging="567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2" w:tplc="0722DFB0">
      <w:numFmt w:val="bullet"/>
      <w:lvlText w:val="-"/>
      <w:lvlJc w:val="left"/>
      <w:pPr>
        <w:ind w:left="12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06C05416">
      <w:numFmt w:val="bullet"/>
      <w:lvlText w:val="•"/>
      <w:lvlJc w:val="left"/>
      <w:pPr>
        <w:ind w:left="1548" w:hanging="164"/>
      </w:pPr>
      <w:rPr>
        <w:rFonts w:hint="default"/>
        <w:lang w:val="ru-RU" w:eastAsia="en-US" w:bidi="ar-SA"/>
      </w:rPr>
    </w:lvl>
    <w:lvl w:ilvl="4" w:tplc="4A063FCC">
      <w:numFmt w:val="bullet"/>
      <w:lvlText w:val="•"/>
      <w:lvlJc w:val="left"/>
      <w:pPr>
        <w:ind w:left="2696" w:hanging="164"/>
      </w:pPr>
      <w:rPr>
        <w:rFonts w:hint="default"/>
        <w:lang w:val="ru-RU" w:eastAsia="en-US" w:bidi="ar-SA"/>
      </w:rPr>
    </w:lvl>
    <w:lvl w:ilvl="5" w:tplc="E392F966">
      <w:numFmt w:val="bullet"/>
      <w:lvlText w:val="•"/>
      <w:lvlJc w:val="left"/>
      <w:pPr>
        <w:ind w:left="3844" w:hanging="164"/>
      </w:pPr>
      <w:rPr>
        <w:rFonts w:hint="default"/>
        <w:lang w:val="ru-RU" w:eastAsia="en-US" w:bidi="ar-SA"/>
      </w:rPr>
    </w:lvl>
    <w:lvl w:ilvl="6" w:tplc="7A00F474">
      <w:numFmt w:val="bullet"/>
      <w:lvlText w:val="•"/>
      <w:lvlJc w:val="left"/>
      <w:pPr>
        <w:ind w:left="4992" w:hanging="164"/>
      </w:pPr>
      <w:rPr>
        <w:rFonts w:hint="default"/>
        <w:lang w:val="ru-RU" w:eastAsia="en-US" w:bidi="ar-SA"/>
      </w:rPr>
    </w:lvl>
    <w:lvl w:ilvl="7" w:tplc="CFD49E68">
      <w:numFmt w:val="bullet"/>
      <w:lvlText w:val="•"/>
      <w:lvlJc w:val="left"/>
      <w:pPr>
        <w:ind w:left="6140" w:hanging="164"/>
      </w:pPr>
      <w:rPr>
        <w:rFonts w:hint="default"/>
        <w:lang w:val="ru-RU" w:eastAsia="en-US" w:bidi="ar-SA"/>
      </w:rPr>
    </w:lvl>
    <w:lvl w:ilvl="8" w:tplc="799A7A06">
      <w:numFmt w:val="bullet"/>
      <w:lvlText w:val="•"/>
      <w:lvlJc w:val="left"/>
      <w:pPr>
        <w:ind w:left="7288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02E71940"/>
    <w:multiLevelType w:val="hybridMultilevel"/>
    <w:tmpl w:val="DF4AD620"/>
    <w:lvl w:ilvl="0" w:tplc="6E508342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6E508342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3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4" w15:restartNumberingAfterBreak="0">
    <w:nsid w:val="03366F4D"/>
    <w:multiLevelType w:val="hybridMultilevel"/>
    <w:tmpl w:val="4BEE7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D0693"/>
    <w:multiLevelType w:val="hybridMultilevel"/>
    <w:tmpl w:val="4C4A4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0777C"/>
    <w:multiLevelType w:val="hybridMultilevel"/>
    <w:tmpl w:val="57B88854"/>
    <w:lvl w:ilvl="0" w:tplc="6E5083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F183A"/>
    <w:multiLevelType w:val="hybridMultilevel"/>
    <w:tmpl w:val="1706C01A"/>
    <w:lvl w:ilvl="0" w:tplc="C2105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8A5A2C"/>
    <w:multiLevelType w:val="hybridMultilevel"/>
    <w:tmpl w:val="1346B844"/>
    <w:lvl w:ilvl="0" w:tplc="8AF6A96A">
      <w:numFmt w:val="bullet"/>
      <w:lvlText w:val=""/>
      <w:lvlJc w:val="left"/>
      <w:pPr>
        <w:ind w:left="547" w:hanging="42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742642E">
      <w:start w:val="2"/>
      <w:numFmt w:val="decimal"/>
      <w:lvlText w:val="%2."/>
      <w:lvlJc w:val="left"/>
      <w:pPr>
        <w:ind w:left="968" w:hanging="280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B8BE0666">
      <w:start w:val="1"/>
      <w:numFmt w:val="decimal"/>
      <w:lvlText w:val="%3-"/>
      <w:lvlJc w:val="left"/>
      <w:pPr>
        <w:ind w:left="1341" w:hanging="235"/>
      </w:pPr>
      <w:rPr>
        <w:rFonts w:ascii="Times New Roman" w:eastAsia="Times New Roman" w:hAnsi="Times New Roman" w:cs="Times New Roman" w:hint="default"/>
        <w:i/>
        <w:iCs/>
        <w:w w:val="99"/>
        <w:sz w:val="26"/>
        <w:szCs w:val="26"/>
        <w:lang w:val="ru-RU" w:eastAsia="en-US" w:bidi="ar-SA"/>
      </w:rPr>
    </w:lvl>
    <w:lvl w:ilvl="3" w:tplc="CC4E56A0">
      <w:numFmt w:val="bullet"/>
      <w:lvlText w:val="•"/>
      <w:lvlJc w:val="left"/>
      <w:pPr>
        <w:ind w:left="2370" w:hanging="235"/>
      </w:pPr>
      <w:rPr>
        <w:rFonts w:hint="default"/>
        <w:lang w:val="ru-RU" w:eastAsia="en-US" w:bidi="ar-SA"/>
      </w:rPr>
    </w:lvl>
    <w:lvl w:ilvl="4" w:tplc="A20E8FB2">
      <w:numFmt w:val="bullet"/>
      <w:lvlText w:val="•"/>
      <w:lvlJc w:val="left"/>
      <w:pPr>
        <w:ind w:left="3401" w:hanging="235"/>
      </w:pPr>
      <w:rPr>
        <w:rFonts w:hint="default"/>
        <w:lang w:val="ru-RU" w:eastAsia="en-US" w:bidi="ar-SA"/>
      </w:rPr>
    </w:lvl>
    <w:lvl w:ilvl="5" w:tplc="1D080348">
      <w:numFmt w:val="bullet"/>
      <w:lvlText w:val="•"/>
      <w:lvlJc w:val="left"/>
      <w:pPr>
        <w:ind w:left="4431" w:hanging="235"/>
      </w:pPr>
      <w:rPr>
        <w:rFonts w:hint="default"/>
        <w:lang w:val="ru-RU" w:eastAsia="en-US" w:bidi="ar-SA"/>
      </w:rPr>
    </w:lvl>
    <w:lvl w:ilvl="6" w:tplc="2FCE58A6">
      <w:numFmt w:val="bullet"/>
      <w:lvlText w:val="•"/>
      <w:lvlJc w:val="left"/>
      <w:pPr>
        <w:ind w:left="5462" w:hanging="235"/>
      </w:pPr>
      <w:rPr>
        <w:rFonts w:hint="default"/>
        <w:lang w:val="ru-RU" w:eastAsia="en-US" w:bidi="ar-SA"/>
      </w:rPr>
    </w:lvl>
    <w:lvl w:ilvl="7" w:tplc="4CE8F036">
      <w:numFmt w:val="bullet"/>
      <w:lvlText w:val="•"/>
      <w:lvlJc w:val="left"/>
      <w:pPr>
        <w:ind w:left="6492" w:hanging="235"/>
      </w:pPr>
      <w:rPr>
        <w:rFonts w:hint="default"/>
        <w:lang w:val="ru-RU" w:eastAsia="en-US" w:bidi="ar-SA"/>
      </w:rPr>
    </w:lvl>
    <w:lvl w:ilvl="8" w:tplc="CF92C41A">
      <w:numFmt w:val="bullet"/>
      <w:lvlText w:val="•"/>
      <w:lvlJc w:val="left"/>
      <w:pPr>
        <w:ind w:left="7523" w:hanging="235"/>
      </w:pPr>
      <w:rPr>
        <w:rFonts w:hint="default"/>
        <w:lang w:val="ru-RU" w:eastAsia="en-US" w:bidi="ar-SA"/>
      </w:rPr>
    </w:lvl>
  </w:abstractNum>
  <w:abstractNum w:abstractNumId="9" w15:restartNumberingAfterBreak="0">
    <w:nsid w:val="1F053939"/>
    <w:multiLevelType w:val="hybridMultilevel"/>
    <w:tmpl w:val="14567702"/>
    <w:lvl w:ilvl="0" w:tplc="041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0" w15:restartNumberingAfterBreak="0">
    <w:nsid w:val="21AC7F51"/>
    <w:multiLevelType w:val="hybridMultilevel"/>
    <w:tmpl w:val="E01876B0"/>
    <w:lvl w:ilvl="0" w:tplc="15E2E8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D4D3B"/>
    <w:multiLevelType w:val="hybridMultilevel"/>
    <w:tmpl w:val="6A662C9E"/>
    <w:lvl w:ilvl="0" w:tplc="36C238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97E1C"/>
    <w:multiLevelType w:val="hybridMultilevel"/>
    <w:tmpl w:val="9E9C6494"/>
    <w:lvl w:ilvl="0" w:tplc="6E5083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40FCF"/>
    <w:multiLevelType w:val="hybridMultilevel"/>
    <w:tmpl w:val="742E80C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36004C7F"/>
    <w:multiLevelType w:val="hybridMultilevel"/>
    <w:tmpl w:val="AC8AC578"/>
    <w:lvl w:ilvl="0" w:tplc="006447BA">
      <w:numFmt w:val="bullet"/>
      <w:lvlText w:val="-"/>
      <w:lvlJc w:val="left"/>
      <w:pPr>
        <w:ind w:left="12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30A855C">
      <w:numFmt w:val="bullet"/>
      <w:lvlText w:val="•"/>
      <w:lvlJc w:val="left"/>
      <w:pPr>
        <w:ind w:left="1066" w:hanging="164"/>
      </w:pPr>
      <w:rPr>
        <w:rFonts w:hint="default"/>
        <w:lang w:val="ru-RU" w:eastAsia="en-US" w:bidi="ar-SA"/>
      </w:rPr>
    </w:lvl>
    <w:lvl w:ilvl="2" w:tplc="896A4F30">
      <w:numFmt w:val="bullet"/>
      <w:lvlText w:val="•"/>
      <w:lvlJc w:val="left"/>
      <w:pPr>
        <w:ind w:left="2012" w:hanging="164"/>
      </w:pPr>
      <w:rPr>
        <w:rFonts w:hint="default"/>
        <w:lang w:val="ru-RU" w:eastAsia="en-US" w:bidi="ar-SA"/>
      </w:rPr>
    </w:lvl>
    <w:lvl w:ilvl="3" w:tplc="66183486">
      <w:numFmt w:val="bullet"/>
      <w:lvlText w:val="•"/>
      <w:lvlJc w:val="left"/>
      <w:pPr>
        <w:ind w:left="2959" w:hanging="164"/>
      </w:pPr>
      <w:rPr>
        <w:rFonts w:hint="default"/>
        <w:lang w:val="ru-RU" w:eastAsia="en-US" w:bidi="ar-SA"/>
      </w:rPr>
    </w:lvl>
    <w:lvl w:ilvl="4" w:tplc="74EA925E">
      <w:numFmt w:val="bullet"/>
      <w:lvlText w:val="•"/>
      <w:lvlJc w:val="left"/>
      <w:pPr>
        <w:ind w:left="3905" w:hanging="164"/>
      </w:pPr>
      <w:rPr>
        <w:rFonts w:hint="default"/>
        <w:lang w:val="ru-RU" w:eastAsia="en-US" w:bidi="ar-SA"/>
      </w:rPr>
    </w:lvl>
    <w:lvl w:ilvl="5" w:tplc="83E094F0">
      <w:numFmt w:val="bullet"/>
      <w:lvlText w:val="•"/>
      <w:lvlJc w:val="left"/>
      <w:pPr>
        <w:ind w:left="4852" w:hanging="164"/>
      </w:pPr>
      <w:rPr>
        <w:rFonts w:hint="default"/>
        <w:lang w:val="ru-RU" w:eastAsia="en-US" w:bidi="ar-SA"/>
      </w:rPr>
    </w:lvl>
    <w:lvl w:ilvl="6" w:tplc="6086869E">
      <w:numFmt w:val="bullet"/>
      <w:lvlText w:val="•"/>
      <w:lvlJc w:val="left"/>
      <w:pPr>
        <w:ind w:left="5798" w:hanging="164"/>
      </w:pPr>
      <w:rPr>
        <w:rFonts w:hint="default"/>
        <w:lang w:val="ru-RU" w:eastAsia="en-US" w:bidi="ar-SA"/>
      </w:rPr>
    </w:lvl>
    <w:lvl w:ilvl="7" w:tplc="00C86AF2">
      <w:numFmt w:val="bullet"/>
      <w:lvlText w:val="•"/>
      <w:lvlJc w:val="left"/>
      <w:pPr>
        <w:ind w:left="6745" w:hanging="164"/>
      </w:pPr>
      <w:rPr>
        <w:rFonts w:hint="default"/>
        <w:lang w:val="ru-RU" w:eastAsia="en-US" w:bidi="ar-SA"/>
      </w:rPr>
    </w:lvl>
    <w:lvl w:ilvl="8" w:tplc="26B69D68">
      <w:numFmt w:val="bullet"/>
      <w:lvlText w:val="•"/>
      <w:lvlJc w:val="left"/>
      <w:pPr>
        <w:ind w:left="7691" w:hanging="164"/>
      </w:pPr>
      <w:rPr>
        <w:rFonts w:hint="default"/>
        <w:lang w:val="ru-RU" w:eastAsia="en-US" w:bidi="ar-SA"/>
      </w:rPr>
    </w:lvl>
  </w:abstractNum>
  <w:abstractNum w:abstractNumId="16" w15:restartNumberingAfterBreak="0">
    <w:nsid w:val="4BEE299D"/>
    <w:multiLevelType w:val="hybridMultilevel"/>
    <w:tmpl w:val="410CB988"/>
    <w:lvl w:ilvl="0" w:tplc="6E508342">
      <w:start w:val="1"/>
      <w:numFmt w:val="bullet"/>
      <w:lvlText w:val=""/>
      <w:lvlJc w:val="left"/>
      <w:pPr>
        <w:ind w:left="15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17" w15:restartNumberingAfterBreak="0">
    <w:nsid w:val="546154F5"/>
    <w:multiLevelType w:val="hybridMultilevel"/>
    <w:tmpl w:val="3EC20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2323A1"/>
    <w:multiLevelType w:val="hybridMultilevel"/>
    <w:tmpl w:val="FED8511C"/>
    <w:lvl w:ilvl="0" w:tplc="0419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19" w15:restartNumberingAfterBreak="0">
    <w:nsid w:val="5FF21730"/>
    <w:multiLevelType w:val="hybridMultilevel"/>
    <w:tmpl w:val="6D607B72"/>
    <w:lvl w:ilvl="0" w:tplc="6E5083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BC713B"/>
    <w:multiLevelType w:val="hybridMultilevel"/>
    <w:tmpl w:val="57804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2"/>
  </w:num>
  <w:num w:numId="4">
    <w:abstractNumId w:val="1"/>
  </w:num>
  <w:num w:numId="5">
    <w:abstractNumId w:val="5"/>
  </w:num>
  <w:num w:numId="6">
    <w:abstractNumId w:val="8"/>
  </w:num>
  <w:num w:numId="7">
    <w:abstractNumId w:val="15"/>
  </w:num>
  <w:num w:numId="8">
    <w:abstractNumId w:val="20"/>
  </w:num>
  <w:num w:numId="9">
    <w:abstractNumId w:val="4"/>
  </w:num>
  <w:num w:numId="10">
    <w:abstractNumId w:val="0"/>
  </w:num>
  <w:num w:numId="11">
    <w:abstractNumId w:val="14"/>
  </w:num>
  <w:num w:numId="12">
    <w:abstractNumId w:val="7"/>
  </w:num>
  <w:num w:numId="13">
    <w:abstractNumId w:val="17"/>
  </w:num>
  <w:num w:numId="14">
    <w:abstractNumId w:val="11"/>
  </w:num>
  <w:num w:numId="15">
    <w:abstractNumId w:val="9"/>
  </w:num>
  <w:num w:numId="16">
    <w:abstractNumId w:val="10"/>
  </w:num>
  <w:num w:numId="17">
    <w:abstractNumId w:val="18"/>
  </w:num>
  <w:num w:numId="18">
    <w:abstractNumId w:val="16"/>
  </w:num>
  <w:num w:numId="19">
    <w:abstractNumId w:val="6"/>
  </w:num>
  <w:num w:numId="20">
    <w:abstractNumId w:val="13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095CBF"/>
    <w:rsid w:val="00147FFB"/>
    <w:rsid w:val="001619EE"/>
    <w:rsid w:val="00450849"/>
    <w:rsid w:val="004B2A5E"/>
    <w:rsid w:val="00537F0A"/>
    <w:rsid w:val="005934E7"/>
    <w:rsid w:val="005F3092"/>
    <w:rsid w:val="006600AE"/>
    <w:rsid w:val="006D2214"/>
    <w:rsid w:val="00746C64"/>
    <w:rsid w:val="007C76A7"/>
    <w:rsid w:val="00815668"/>
    <w:rsid w:val="00836971"/>
    <w:rsid w:val="00855D96"/>
    <w:rsid w:val="008F4346"/>
    <w:rsid w:val="00902C77"/>
    <w:rsid w:val="00925DC5"/>
    <w:rsid w:val="0098657D"/>
    <w:rsid w:val="009A42E4"/>
    <w:rsid w:val="00A40549"/>
    <w:rsid w:val="00A4198F"/>
    <w:rsid w:val="00AA53F7"/>
    <w:rsid w:val="00B20A5E"/>
    <w:rsid w:val="00CB338A"/>
    <w:rsid w:val="00D20B5B"/>
    <w:rsid w:val="00DB2E9A"/>
    <w:rsid w:val="00E14FD2"/>
    <w:rsid w:val="00E565D9"/>
    <w:rsid w:val="00EA64B2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5FF80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ФИЗИЧЕСКАЯ КУЛЬТУРА2</cp:lastModifiedBy>
  <cp:revision>2</cp:revision>
  <dcterms:created xsi:type="dcterms:W3CDTF">2022-11-13T11:41:00Z</dcterms:created>
  <dcterms:modified xsi:type="dcterms:W3CDTF">2022-11-13T11:41:00Z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